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0DCB" w14:textId="77777777" w:rsidR="00D42C9A" w:rsidRDefault="00B36830">
      <w:pPr>
        <w:pStyle w:val="Titre1"/>
      </w:pPr>
      <w:r>
        <w:rPr>
          <w:spacing w:val="-12"/>
        </w:rPr>
        <w:t>Indexierungsparameter</w:t>
      </w:r>
      <w:r>
        <w:rPr>
          <w:spacing w:val="-11"/>
        </w:rPr>
        <w:t xml:space="preserve"> </w:t>
      </w:r>
      <w:r>
        <w:rPr>
          <w:spacing w:val="-2"/>
        </w:rPr>
        <w:t>Strom</w:t>
      </w:r>
    </w:p>
    <w:p w14:paraId="1A54F885" w14:textId="77777777" w:rsidR="00D42C9A" w:rsidRDefault="00B36830">
      <w:pPr>
        <w:spacing w:before="430"/>
        <w:ind w:left="2"/>
        <w:rPr>
          <w:rFonts w:ascii="Calibri Light" w:hAnsi="Calibri Light"/>
          <w:sz w:val="26"/>
        </w:rPr>
      </w:pPr>
      <w:r>
        <w:rPr>
          <w:rFonts w:ascii="Calibri Light" w:hAnsi="Calibri Light"/>
          <w:color w:val="2E5395"/>
          <w:sz w:val="26"/>
        </w:rPr>
        <w:t>Die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folgende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Tabelle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zeigt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die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Historie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des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Indexparameters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BELIX</w:t>
      </w:r>
      <w:r>
        <w:rPr>
          <w:rFonts w:ascii="Calibri Light" w:hAnsi="Calibri Light"/>
          <w:color w:val="2E5395"/>
          <w:spacing w:val="-4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in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€/MWh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(ohne</w:t>
      </w:r>
      <w:r>
        <w:rPr>
          <w:rFonts w:ascii="Calibri Light" w:hAnsi="Calibri Light"/>
          <w:color w:val="2E5395"/>
          <w:spacing w:val="-3"/>
          <w:sz w:val="26"/>
        </w:rPr>
        <w:t xml:space="preserve"> </w:t>
      </w:r>
      <w:r>
        <w:rPr>
          <w:rFonts w:ascii="Calibri Light" w:hAnsi="Calibri Light"/>
          <w:color w:val="2E5395"/>
          <w:sz w:val="26"/>
        </w:rPr>
        <w:t>MwSt.)</w:t>
      </w:r>
      <w:r>
        <w:rPr>
          <w:rFonts w:ascii="Calibri Light" w:hAnsi="Calibri Light"/>
          <w:color w:val="2E5395"/>
          <w:spacing w:val="-2"/>
          <w:sz w:val="26"/>
        </w:rPr>
        <w:t xml:space="preserve"> </w:t>
      </w:r>
      <w:r>
        <w:rPr>
          <w:rFonts w:ascii="Calibri Light" w:hAnsi="Calibri Light"/>
          <w:color w:val="2E5395"/>
          <w:spacing w:val="-5"/>
          <w:sz w:val="26"/>
        </w:rPr>
        <w:t>an.</w:t>
      </w:r>
    </w:p>
    <w:p w14:paraId="48CEBCA4" w14:textId="77777777" w:rsidR="00D42C9A" w:rsidRDefault="00D42C9A">
      <w:pPr>
        <w:pStyle w:val="Corpsdetexte"/>
        <w:spacing w:before="143"/>
        <w:rPr>
          <w:rFonts w:ascii="Calibri Light"/>
          <w:sz w:val="20"/>
        </w:rPr>
      </w:pPr>
    </w:p>
    <w:tbl>
      <w:tblPr>
        <w:tblStyle w:val="TableNormal"/>
        <w:tblW w:w="0" w:type="auto"/>
        <w:tblInd w:w="22" w:type="dxa"/>
        <w:tblLayout w:type="fixed"/>
        <w:tblLook w:val="01E0" w:firstRow="1" w:lastRow="1" w:firstColumn="1" w:lastColumn="1" w:noHBand="0" w:noVBand="0"/>
      </w:tblPr>
      <w:tblGrid>
        <w:gridCol w:w="1332"/>
        <w:gridCol w:w="1176"/>
        <w:gridCol w:w="1453"/>
        <w:gridCol w:w="1223"/>
        <w:gridCol w:w="1453"/>
        <w:gridCol w:w="1223"/>
        <w:gridCol w:w="1312"/>
        <w:gridCol w:w="1270"/>
      </w:tblGrid>
      <w:tr w:rsidR="00D42C9A" w14:paraId="6B46D607" w14:textId="77777777">
        <w:trPr>
          <w:trHeight w:val="53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7AD81" w14:textId="77777777" w:rsidR="00D42C9A" w:rsidRDefault="00D42C9A">
            <w:pPr>
              <w:pStyle w:val="TableParagraph"/>
              <w:spacing w:line="240" w:lineRule="auto"/>
              <w:rPr>
                <w:rFonts w:ascii="Calibri Light"/>
              </w:rPr>
            </w:pPr>
          </w:p>
          <w:p w14:paraId="1338041C" w14:textId="77777777" w:rsidR="00D42C9A" w:rsidRDefault="00B36830">
            <w:pPr>
              <w:pStyle w:val="TableParagraph"/>
              <w:spacing w:line="248" w:lineRule="exact"/>
              <w:ind w:left="90"/>
              <w:rPr>
                <w:b/>
              </w:rPr>
            </w:pPr>
            <w:r>
              <w:rPr>
                <w:b/>
                <w:spacing w:val="-2"/>
              </w:rPr>
              <w:t>2020/2021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67025C45" w14:textId="77777777" w:rsidR="00D42C9A" w:rsidRDefault="00B36830">
            <w:pPr>
              <w:pStyle w:val="TableParagraph"/>
              <w:spacing w:line="240" w:lineRule="auto"/>
              <w:ind w:left="608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609AA273" w14:textId="77777777" w:rsidR="00D42C9A" w:rsidRDefault="00B36830">
            <w:pPr>
              <w:pStyle w:val="TableParagraph"/>
              <w:spacing w:line="248" w:lineRule="exact"/>
              <w:ind w:left="258"/>
              <w:rPr>
                <w:b/>
              </w:rPr>
            </w:pPr>
            <w:r>
              <w:rPr>
                <w:b/>
                <w:spacing w:val="-2"/>
              </w:rPr>
              <w:t>(€/MWh)</w:t>
            </w:r>
          </w:p>
        </w:tc>
        <w:tc>
          <w:tcPr>
            <w:tcW w:w="145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2756F863" w14:textId="77777777" w:rsidR="00D42C9A" w:rsidRDefault="00D42C9A">
            <w:pPr>
              <w:pStyle w:val="TableParagraph"/>
              <w:spacing w:line="240" w:lineRule="auto"/>
              <w:rPr>
                <w:rFonts w:ascii="Calibri Light"/>
              </w:rPr>
            </w:pPr>
          </w:p>
          <w:p w14:paraId="4E83A2F0" w14:textId="77777777" w:rsidR="00D42C9A" w:rsidRDefault="00B36830">
            <w:pPr>
              <w:pStyle w:val="TableParagraph"/>
              <w:spacing w:line="248" w:lineRule="exact"/>
              <w:ind w:left="148"/>
              <w:rPr>
                <w:b/>
              </w:rPr>
            </w:pPr>
            <w:r>
              <w:rPr>
                <w:b/>
                <w:spacing w:val="-2"/>
              </w:rPr>
              <w:t>2022/2023</w:t>
            </w:r>
          </w:p>
        </w:tc>
        <w:tc>
          <w:tcPr>
            <w:tcW w:w="1223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2B0EBB23" w14:textId="77777777" w:rsidR="00D42C9A" w:rsidRDefault="00B36830">
            <w:pPr>
              <w:pStyle w:val="TableParagraph"/>
              <w:spacing w:line="240" w:lineRule="auto"/>
              <w:ind w:left="655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6F2E0168" w14:textId="77777777" w:rsidR="00D42C9A" w:rsidRDefault="00B36830">
            <w:pPr>
              <w:pStyle w:val="TableParagraph"/>
              <w:spacing w:line="248" w:lineRule="exact"/>
              <w:ind w:left="305"/>
              <w:rPr>
                <w:b/>
              </w:rPr>
            </w:pPr>
            <w:r>
              <w:rPr>
                <w:b/>
                <w:spacing w:val="-2"/>
              </w:rPr>
              <w:t>(€/MWh)</w:t>
            </w:r>
          </w:p>
        </w:tc>
        <w:tc>
          <w:tcPr>
            <w:tcW w:w="145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52F8EEDD" w14:textId="77777777" w:rsidR="00D42C9A" w:rsidRDefault="00D42C9A">
            <w:pPr>
              <w:pStyle w:val="TableParagraph"/>
              <w:spacing w:line="240" w:lineRule="auto"/>
              <w:rPr>
                <w:rFonts w:ascii="Calibri Light"/>
              </w:rPr>
            </w:pPr>
          </w:p>
          <w:p w14:paraId="32F06655" w14:textId="77777777" w:rsidR="00D42C9A" w:rsidRDefault="00B36830">
            <w:pPr>
              <w:pStyle w:val="TableParagraph"/>
              <w:spacing w:line="248" w:lineRule="exact"/>
              <w:ind w:left="148"/>
              <w:rPr>
                <w:b/>
              </w:rPr>
            </w:pPr>
            <w:r>
              <w:rPr>
                <w:b/>
                <w:spacing w:val="-2"/>
              </w:rPr>
              <w:t>2024/2025</w:t>
            </w:r>
          </w:p>
        </w:tc>
        <w:tc>
          <w:tcPr>
            <w:tcW w:w="1223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4B92A0BF" w14:textId="77777777" w:rsidR="00D42C9A" w:rsidRDefault="00B36830">
            <w:pPr>
              <w:pStyle w:val="TableParagraph"/>
              <w:spacing w:line="240" w:lineRule="auto"/>
              <w:ind w:left="656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532D9F5E" w14:textId="77777777" w:rsidR="00D42C9A" w:rsidRDefault="00B36830">
            <w:pPr>
              <w:pStyle w:val="TableParagraph"/>
              <w:spacing w:line="248" w:lineRule="exact"/>
              <w:ind w:left="305"/>
              <w:rPr>
                <w:b/>
              </w:rPr>
            </w:pPr>
            <w:r>
              <w:rPr>
                <w:b/>
                <w:spacing w:val="-2"/>
              </w:rPr>
              <w:t>(€/MWh)</w:t>
            </w:r>
          </w:p>
        </w:tc>
        <w:tc>
          <w:tcPr>
            <w:tcW w:w="131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1847CD24" w14:textId="77777777" w:rsidR="00D42C9A" w:rsidRDefault="00D42C9A">
            <w:pPr>
              <w:pStyle w:val="TableParagraph"/>
              <w:spacing w:line="240" w:lineRule="auto"/>
              <w:rPr>
                <w:rFonts w:ascii="Calibri Light"/>
              </w:rPr>
            </w:pPr>
          </w:p>
          <w:p w14:paraId="15959873" w14:textId="77777777" w:rsidR="00D42C9A" w:rsidRDefault="00B36830">
            <w:pPr>
              <w:pStyle w:val="TableParagraph"/>
              <w:spacing w:line="248" w:lineRule="exact"/>
              <w:ind w:left="71"/>
              <w:rPr>
                <w:b/>
              </w:rPr>
            </w:pPr>
            <w:r>
              <w:rPr>
                <w:b/>
                <w:spacing w:val="-2"/>
              </w:rPr>
              <w:t>2026/2027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3A5D" w14:textId="77777777" w:rsidR="00D42C9A" w:rsidRDefault="00B36830">
            <w:pPr>
              <w:pStyle w:val="TableParagraph"/>
              <w:spacing w:line="240" w:lineRule="auto"/>
              <w:ind w:left="703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34F9B94F" w14:textId="77777777" w:rsidR="00D42C9A" w:rsidRDefault="00B36830">
            <w:pPr>
              <w:pStyle w:val="TableParagraph"/>
              <w:spacing w:line="248" w:lineRule="exact"/>
              <w:ind w:left="241"/>
              <w:rPr>
                <w:b/>
              </w:rPr>
            </w:pPr>
            <w:r>
              <w:rPr>
                <w:b/>
                <w:spacing w:val="-2"/>
              </w:rPr>
              <w:t>(€/MWh)2</w:t>
            </w:r>
          </w:p>
        </w:tc>
      </w:tr>
      <w:tr w:rsidR="00D42C9A" w14:paraId="32CF6F64" w14:textId="77777777">
        <w:trPr>
          <w:trHeight w:val="336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1F1F1"/>
          </w:tcPr>
          <w:p w14:paraId="178DAB94" w14:textId="77777777" w:rsidR="00D42C9A" w:rsidRDefault="00B36830">
            <w:pPr>
              <w:pStyle w:val="TableParagraph"/>
              <w:spacing w:before="31" w:line="240" w:lineRule="auto"/>
              <w:ind w:left="74"/>
            </w:pPr>
            <w:r>
              <w:rPr>
                <w:spacing w:val="-2"/>
              </w:rPr>
              <w:t>01.01.2020</w:t>
            </w:r>
          </w:p>
        </w:tc>
        <w:tc>
          <w:tcPr>
            <w:tcW w:w="1176" w:type="dxa"/>
            <w:tcBorders>
              <w:top w:val="single" w:sz="4" w:space="0" w:color="000000"/>
              <w:right w:val="double" w:sz="6" w:space="0" w:color="000000"/>
            </w:tcBorders>
            <w:shd w:val="clear" w:color="auto" w:fill="F1F1F1"/>
          </w:tcPr>
          <w:p w14:paraId="30FC08EF" w14:textId="77777777" w:rsidR="00D42C9A" w:rsidRDefault="00B36830">
            <w:pPr>
              <w:pStyle w:val="TableParagraph"/>
              <w:spacing w:before="31" w:line="240" w:lineRule="auto"/>
              <w:ind w:right="38"/>
              <w:jc w:val="right"/>
            </w:pPr>
            <w:r>
              <w:rPr>
                <w:spacing w:val="-2"/>
              </w:rPr>
              <w:t>37,88</w:t>
            </w:r>
          </w:p>
        </w:tc>
        <w:tc>
          <w:tcPr>
            <w:tcW w:w="1453" w:type="dxa"/>
            <w:tcBorders>
              <w:top w:val="single" w:sz="4" w:space="0" w:color="000000"/>
              <w:left w:val="double" w:sz="6" w:space="0" w:color="000000"/>
            </w:tcBorders>
            <w:shd w:val="clear" w:color="auto" w:fill="D9D9D9"/>
          </w:tcPr>
          <w:p w14:paraId="4FEF8D31" w14:textId="77777777" w:rsidR="00D42C9A" w:rsidRDefault="00B36830">
            <w:pPr>
              <w:pStyle w:val="TableParagraph"/>
              <w:spacing w:before="31" w:line="240" w:lineRule="auto"/>
              <w:ind w:left="131"/>
            </w:pPr>
            <w:r>
              <w:rPr>
                <w:spacing w:val="-2"/>
              </w:rPr>
              <w:t>01.01.2022</w:t>
            </w:r>
          </w:p>
        </w:tc>
        <w:tc>
          <w:tcPr>
            <w:tcW w:w="1223" w:type="dxa"/>
            <w:tcBorders>
              <w:top w:val="single" w:sz="4" w:space="0" w:color="000000"/>
              <w:right w:val="double" w:sz="6" w:space="0" w:color="000000"/>
            </w:tcBorders>
            <w:shd w:val="clear" w:color="auto" w:fill="D9D9D9"/>
          </w:tcPr>
          <w:p w14:paraId="34087EDF" w14:textId="77777777" w:rsidR="00D42C9A" w:rsidRDefault="00B36830">
            <w:pPr>
              <w:pStyle w:val="TableParagraph"/>
              <w:spacing w:before="31" w:line="240" w:lineRule="auto"/>
              <w:ind w:right="38"/>
              <w:jc w:val="right"/>
            </w:pPr>
            <w:r>
              <w:rPr>
                <w:spacing w:val="-2"/>
              </w:rPr>
              <w:t>191,40</w:t>
            </w:r>
          </w:p>
        </w:tc>
        <w:tc>
          <w:tcPr>
            <w:tcW w:w="1453" w:type="dxa"/>
            <w:tcBorders>
              <w:top w:val="single" w:sz="4" w:space="0" w:color="000000"/>
              <w:left w:val="double" w:sz="6" w:space="0" w:color="000000"/>
            </w:tcBorders>
            <w:shd w:val="clear" w:color="auto" w:fill="BEBEBE"/>
          </w:tcPr>
          <w:p w14:paraId="44F80455" w14:textId="77777777" w:rsidR="00D42C9A" w:rsidRDefault="00B36830">
            <w:pPr>
              <w:pStyle w:val="TableParagraph"/>
              <w:spacing w:before="31" w:line="240" w:lineRule="auto"/>
              <w:ind w:left="131"/>
            </w:pPr>
            <w:r>
              <w:rPr>
                <w:spacing w:val="-2"/>
              </w:rPr>
              <w:t>01.01.2024</w:t>
            </w:r>
          </w:p>
        </w:tc>
        <w:tc>
          <w:tcPr>
            <w:tcW w:w="1223" w:type="dxa"/>
            <w:tcBorders>
              <w:top w:val="single" w:sz="4" w:space="0" w:color="000000"/>
              <w:right w:val="double" w:sz="6" w:space="0" w:color="000000"/>
            </w:tcBorders>
            <w:shd w:val="clear" w:color="auto" w:fill="BEBEBE"/>
          </w:tcPr>
          <w:p w14:paraId="79CB0A1E" w14:textId="77777777" w:rsidR="00D42C9A" w:rsidRDefault="00B36830">
            <w:pPr>
              <w:pStyle w:val="TableParagraph"/>
              <w:spacing w:before="31" w:line="240" w:lineRule="auto"/>
              <w:ind w:right="38"/>
              <w:jc w:val="right"/>
            </w:pPr>
            <w:r>
              <w:rPr>
                <w:spacing w:val="-2"/>
              </w:rPr>
              <w:t>78,56</w:t>
            </w:r>
          </w:p>
        </w:tc>
        <w:tc>
          <w:tcPr>
            <w:tcW w:w="1312" w:type="dxa"/>
            <w:tcBorders>
              <w:top w:val="single" w:sz="4" w:space="0" w:color="000000"/>
              <w:left w:val="double" w:sz="6" w:space="0" w:color="000000"/>
            </w:tcBorders>
            <w:shd w:val="clear" w:color="auto" w:fill="ADAAAA"/>
          </w:tcPr>
          <w:p w14:paraId="7D50078C" w14:textId="77777777" w:rsidR="00D42C9A" w:rsidRDefault="00B36830">
            <w:pPr>
              <w:pStyle w:val="TableParagraph"/>
              <w:spacing w:before="31" w:line="240" w:lineRule="auto"/>
              <w:ind w:left="55"/>
            </w:pPr>
            <w:r>
              <w:rPr>
                <w:spacing w:val="-2"/>
              </w:rPr>
              <w:t>01.01.2026</w:t>
            </w:r>
          </w:p>
        </w:tc>
        <w:tc>
          <w:tcPr>
            <w:tcW w:w="127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DAAAA"/>
          </w:tcPr>
          <w:p w14:paraId="023E805F" w14:textId="77777777" w:rsidR="00D42C9A" w:rsidRDefault="00B36830">
            <w:pPr>
              <w:pStyle w:val="TableParagraph"/>
              <w:spacing w:before="31" w:line="240" w:lineRule="auto"/>
              <w:ind w:right="55"/>
              <w:jc w:val="right"/>
            </w:pPr>
            <w:r>
              <w:rPr>
                <w:spacing w:val="-2"/>
              </w:rPr>
              <w:t>108,52</w:t>
            </w:r>
          </w:p>
        </w:tc>
      </w:tr>
      <w:tr w:rsidR="00D42C9A" w14:paraId="7E7A5EDC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5AF10F9E" w14:textId="77777777" w:rsidR="00D42C9A" w:rsidRDefault="00B36830">
            <w:pPr>
              <w:pStyle w:val="TableParagraph"/>
              <w:ind w:left="74"/>
            </w:pPr>
            <w:r>
              <w:rPr>
                <w:spacing w:val="-2"/>
              </w:rPr>
              <w:t>01.02.2020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6CF10B65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28,35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764F0A37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01.02.2022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5147C8CE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162,64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49EF652C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01.02.2024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000916C4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61,52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77BAFF24" w14:textId="77777777" w:rsidR="00D42C9A" w:rsidRDefault="00B36830">
            <w:pPr>
              <w:pStyle w:val="TableParagraph"/>
              <w:ind w:left="55"/>
            </w:pPr>
            <w:r>
              <w:rPr>
                <w:spacing w:val="-2"/>
              </w:rPr>
              <w:t>01.02.2026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5BDB1325" w14:textId="77777777" w:rsidR="00D42C9A" w:rsidRDefault="00B36830">
            <w:pPr>
              <w:pStyle w:val="TableParagraph"/>
              <w:ind w:right="55"/>
              <w:jc w:val="right"/>
            </w:pPr>
            <w:r>
              <w:rPr>
                <w:spacing w:val="-2"/>
              </w:rPr>
              <w:t>85,14</w:t>
            </w:r>
          </w:p>
        </w:tc>
      </w:tr>
      <w:tr w:rsidR="00D42C9A" w14:paraId="6545C3A7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379617C2" w14:textId="77777777" w:rsidR="00D42C9A" w:rsidRDefault="00B36830">
            <w:pPr>
              <w:pStyle w:val="TableParagraph"/>
              <w:ind w:left="74"/>
            </w:pPr>
            <w:r>
              <w:rPr>
                <w:spacing w:val="-2"/>
              </w:rPr>
              <w:t>01.03.2020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141A2E71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24,02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4B746B09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01.03.2022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4C3B04C5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265,71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F32E4DE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01.03.2024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2E82D052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61,17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6B7EB20D" w14:textId="77777777" w:rsidR="00D42C9A" w:rsidRDefault="00B36830">
            <w:pPr>
              <w:pStyle w:val="TableParagraph"/>
              <w:ind w:left="55"/>
            </w:pPr>
            <w:r>
              <w:rPr>
                <w:spacing w:val="-2"/>
              </w:rPr>
              <w:t>01.03.2026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76819BDF" w14:textId="77777777" w:rsidR="00D42C9A" w:rsidRDefault="00B36830">
            <w:pPr>
              <w:pStyle w:val="TableParagraph"/>
              <w:ind w:right="55"/>
              <w:jc w:val="right"/>
            </w:pPr>
            <w:r>
              <w:rPr>
                <w:spacing w:val="-2"/>
              </w:rPr>
              <w:t>92,61</w:t>
            </w:r>
          </w:p>
        </w:tc>
      </w:tr>
      <w:tr w:rsidR="00D42C9A" w14:paraId="2EE3733B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406FD16F" w14:textId="77777777" w:rsidR="00D42C9A" w:rsidRDefault="00B36830">
            <w:pPr>
              <w:pStyle w:val="TableParagraph"/>
              <w:ind w:left="74"/>
            </w:pPr>
            <w:r>
              <w:rPr>
                <w:spacing w:val="-2"/>
              </w:rPr>
              <w:t>01.04.2020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1CC25B27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14,72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672FBA1D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01.04.2022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2D03C74C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186,59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5018382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01.04.2024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261EBDFD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48,01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046B4963" w14:textId="77777777" w:rsidR="00D42C9A" w:rsidRDefault="00B36830">
            <w:pPr>
              <w:pStyle w:val="TableParagraph"/>
              <w:ind w:left="55"/>
            </w:pPr>
            <w:r>
              <w:rPr>
                <w:spacing w:val="-2"/>
              </w:rPr>
              <w:t>01.04.2026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22EB1077" w14:textId="77777777" w:rsidR="00D42C9A" w:rsidRDefault="00B36830">
            <w:pPr>
              <w:pStyle w:val="TableParagraph"/>
              <w:ind w:right="56"/>
              <w:jc w:val="right"/>
            </w:pPr>
            <w:r>
              <w:rPr>
                <w:spacing w:val="-2"/>
              </w:rPr>
              <w:t>78,93</w:t>
            </w:r>
          </w:p>
        </w:tc>
      </w:tr>
      <w:tr w:rsidR="00D42C9A" w14:paraId="4A499D2A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66C87BA4" w14:textId="77777777" w:rsidR="00D42C9A" w:rsidRDefault="00B36830">
            <w:pPr>
              <w:pStyle w:val="TableParagraph"/>
              <w:ind w:left="74"/>
            </w:pPr>
            <w:r>
              <w:rPr>
                <w:spacing w:val="-2"/>
              </w:rPr>
              <w:t>01.05.2020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343C4148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15,39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06A146EB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01.05.2022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742A5E17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176,64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18688574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01.05.2024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7CD47899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54,45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7E236E07" w14:textId="77777777" w:rsidR="00D42C9A" w:rsidRDefault="00B36830">
            <w:pPr>
              <w:pStyle w:val="TableParagraph"/>
              <w:ind w:left="55"/>
            </w:pPr>
            <w:r>
              <w:rPr>
                <w:spacing w:val="-2"/>
              </w:rPr>
              <w:t>01.05.2026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30410AD7" w14:textId="77777777" w:rsidR="00D42C9A" w:rsidRDefault="00B36830">
            <w:pPr>
              <w:pStyle w:val="TableParagraph"/>
              <w:ind w:right="56"/>
              <w:jc w:val="right"/>
            </w:pPr>
            <w:r>
              <w:rPr>
                <w:spacing w:val="-2"/>
              </w:rPr>
              <w:t>91,77</w:t>
            </w:r>
          </w:p>
        </w:tc>
      </w:tr>
      <w:tr w:rsidR="00D42C9A" w14:paraId="34D61151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051F43E8" w14:textId="77777777" w:rsidR="00D42C9A" w:rsidRDefault="00B36830">
            <w:pPr>
              <w:pStyle w:val="TableParagraph"/>
              <w:ind w:left="74"/>
            </w:pPr>
            <w:r>
              <w:rPr>
                <w:spacing w:val="-2"/>
              </w:rPr>
              <w:t>01.06.2020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1B7CC11F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25,56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1C0991B0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01.06.2022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3626D518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219,10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AC9D07D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01.06.2024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7B500BEC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60,85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48E645A2" w14:textId="77777777" w:rsidR="00D42C9A" w:rsidRDefault="00B36830">
            <w:pPr>
              <w:pStyle w:val="TableParagraph"/>
              <w:ind w:left="55"/>
            </w:pPr>
            <w:r>
              <w:rPr>
                <w:spacing w:val="-2"/>
              </w:rPr>
              <w:t>01.06.2026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450A3D14" w14:textId="77777777" w:rsidR="00D42C9A" w:rsidRDefault="00B36830">
            <w:pPr>
              <w:pStyle w:val="TableParagraph"/>
              <w:ind w:right="56"/>
              <w:jc w:val="right"/>
            </w:pPr>
            <w:r>
              <w:rPr>
                <w:spacing w:val="-2"/>
              </w:rPr>
              <w:t>112,13</w:t>
            </w:r>
          </w:p>
        </w:tc>
      </w:tr>
      <w:tr w:rsidR="00D42C9A" w14:paraId="2CDDD892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13631D3B" w14:textId="77777777" w:rsidR="00D42C9A" w:rsidRDefault="00B36830">
            <w:pPr>
              <w:pStyle w:val="TableParagraph"/>
              <w:ind w:left="74"/>
            </w:pPr>
            <w:r>
              <w:rPr>
                <w:spacing w:val="-2"/>
              </w:rPr>
              <w:t>01.07.2020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5C651AE0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29,84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2DC4F74A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01.07.2022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784FABA5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321,33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2378CA03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01.07.2024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6BEA8C4F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54,56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2015ADE2" w14:textId="77777777" w:rsidR="00D42C9A" w:rsidRDefault="00B36830">
            <w:pPr>
              <w:pStyle w:val="TableParagraph"/>
              <w:ind w:left="55"/>
            </w:pPr>
            <w:r>
              <w:rPr>
                <w:spacing w:val="-2"/>
              </w:rPr>
              <w:t>01.07.2026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7ABC8240" w14:textId="77777777" w:rsidR="00D42C9A" w:rsidRDefault="00B36830">
            <w:pPr>
              <w:pStyle w:val="TableParagraph"/>
              <w:ind w:right="56"/>
              <w:jc w:val="right"/>
            </w:pPr>
            <w:r>
              <w:rPr>
                <w:spacing w:val="-2"/>
              </w:rPr>
              <w:t>109,25</w:t>
            </w:r>
          </w:p>
        </w:tc>
      </w:tr>
      <w:tr w:rsidR="00D42C9A" w14:paraId="35112714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55CA34AD" w14:textId="77777777" w:rsidR="00D42C9A" w:rsidRDefault="00B36830">
            <w:pPr>
              <w:pStyle w:val="TableParagraph"/>
              <w:ind w:left="74"/>
            </w:pPr>
            <w:r>
              <w:rPr>
                <w:spacing w:val="-2"/>
              </w:rPr>
              <w:t>01.08.2020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4953B04E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35,54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2A9F89E9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01.08.2022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457A86DC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448,13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8949040" w14:textId="77777777" w:rsidR="00D42C9A" w:rsidRDefault="00B36830">
            <w:pPr>
              <w:pStyle w:val="TableParagraph"/>
              <w:ind w:left="131"/>
            </w:pPr>
            <w:r>
              <w:rPr>
                <w:spacing w:val="-2"/>
              </w:rPr>
              <w:t>01.08.2024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466E910F" w14:textId="77777777" w:rsidR="00D42C9A" w:rsidRDefault="00B36830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65,46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1ABFD3EE" w14:textId="77777777" w:rsidR="00D42C9A" w:rsidRDefault="00B36830">
            <w:pPr>
              <w:pStyle w:val="TableParagraph"/>
              <w:ind w:left="55"/>
            </w:pPr>
            <w:r>
              <w:rPr>
                <w:spacing w:val="-2"/>
              </w:rPr>
              <w:t>01.08.2026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4C31FF04" w14:textId="77777777" w:rsidR="00D42C9A" w:rsidRDefault="00B36830">
            <w:pPr>
              <w:pStyle w:val="TableParagraph"/>
              <w:ind w:right="56"/>
              <w:jc w:val="right"/>
            </w:pPr>
            <w:r>
              <w:rPr>
                <w:spacing w:val="-2"/>
              </w:rPr>
              <w:t>129,32</w:t>
            </w:r>
          </w:p>
        </w:tc>
      </w:tr>
      <w:tr w:rsidR="0031367D" w14:paraId="789369F1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6E14EFF2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01.09.2020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34461445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44,23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7F84708E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01.09.2022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16DF0175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346,51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447A160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01.09.2024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4B06985F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66,65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57104CB4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01.09.2026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275B6737" w14:textId="0DAE1B15" w:rsidR="0031367D" w:rsidRDefault="0031367D" w:rsidP="0031367D">
            <w:pPr>
              <w:pStyle w:val="TableParagraph"/>
              <w:ind w:right="56"/>
              <w:jc w:val="right"/>
              <w:rPr>
                <w:rFonts w:ascii="Times New Roman"/>
              </w:rPr>
            </w:pPr>
            <w:r w:rsidRPr="00264974">
              <w:rPr>
                <w:spacing w:val="-2"/>
              </w:rPr>
              <w:t>156,41</w:t>
            </w:r>
          </w:p>
        </w:tc>
      </w:tr>
      <w:tr w:rsidR="0031367D" w14:paraId="376A113A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4A542EE6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01.10.2020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1A97FA35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39,39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53669620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01.10.2022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219A1F6C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157,39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30B424E3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01.10.2024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09F7EA37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77,90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06E0F9FB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01.10.2026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7FE2B5EC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0BA84553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7B23A686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01.11.2020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21B85552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39,92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37AE0155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01.11.2022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2975EBDA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180,41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2BE5D919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01.11.2024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2BC651D3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108,94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723DD8E7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01.11.2026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49B6FA2C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5809B436" w14:textId="77777777">
        <w:trPr>
          <w:trHeight w:val="299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517844BD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01.12.2020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0DF1DA5C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47,38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1252AAC8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01.12.2022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086E6658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269,28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E58ED7A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01.12.2024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049B1AF2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105,22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4D655D2D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01.12.2026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44B46815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5DD3B416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07535982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01.01.2021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239D7432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57,46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6A7F5CD5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01.01.2023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331939D6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130,70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69CC9424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01.01.2025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685C1B44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112,00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308EF903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01.01.2027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77F3C4D9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493234A4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1DB0A88E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01.02.2021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1D3F0D08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48,57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16E39D49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01.02.2023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3515C7E5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143,51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1FA275E2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01.02.2025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369122D6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128,75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78F24D5F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01.02.2027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028F295B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54E75E66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261A5458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01.03.2021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5B227980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46,61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549C12EB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01.03.2023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028E9F09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109,59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3477D1B2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01.03.2025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73B460B2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91,21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69EE84FF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01.03.2027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7E71200C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6937ACBB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4B1D5A94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01.04.2021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4028AC58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56,99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736877DE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01.04.2023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09CB7FEE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105,53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5EF77FBC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01.04.2025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57EC4AED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73,39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1F035B10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01.04.2027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5EC93D0B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592BA7A6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17EA64B1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01.05.2021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16259D37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55,63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3C0D0253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01.05.2023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5A1EFE98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80,18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721A0241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01.05.2025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6AD56D2C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61,07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18CA310A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01.05.2027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1FC81072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79481947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7ACB7B05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01.06.2021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6B3B6859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74,44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611F1025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01.06.2023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7FBB5858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93,14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5139204E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01.06.2025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17991F63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65,33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6855E4A4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01.06.2027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423152F3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3F1A7053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5DFEB34D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01.07.2021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0F316A37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77,42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75C48044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01.07.2023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0E79AB10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75,35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6CA4501D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01.07.2025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76A2576D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83,07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4D00EA35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01.07.2027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3725C59A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7B036D10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7453EFA6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01.08.2021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531DA8CB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79,47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33E14665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01.08.2023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64565194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91,96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5E848024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01.08.2025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1C34DC11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68,98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32EB3CBC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01.08.2027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0585D9DB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36744391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4D7BFC18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01.09.2021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2882F32C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136,21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42B79947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01.09.2023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18801EC6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94,51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6294D94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01.09.2025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7991CA5A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63,60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690CE99C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01.09.2027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2F6AFCE2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304C49B7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2550E6DF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01.10.2021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2BB5C0A5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165,24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76AC464A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01.10.2023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4A11889B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4"/>
              </w:rPr>
              <w:t>86,4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1DB288BD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01.10.2025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653479BF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75,15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292F9258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01.10.2027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210DFA69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19811B04" w14:textId="77777777">
        <w:trPr>
          <w:trHeight w:val="300"/>
        </w:trPr>
        <w:tc>
          <w:tcPr>
            <w:tcW w:w="1332" w:type="dxa"/>
            <w:tcBorders>
              <w:left w:val="single" w:sz="4" w:space="0" w:color="000000"/>
            </w:tcBorders>
            <w:shd w:val="clear" w:color="auto" w:fill="F1F1F1"/>
          </w:tcPr>
          <w:p w14:paraId="79B4B477" w14:textId="77777777" w:rsidR="0031367D" w:rsidRDefault="0031367D" w:rsidP="0031367D">
            <w:pPr>
              <w:pStyle w:val="TableParagraph"/>
              <w:ind w:left="74"/>
            </w:pPr>
            <w:r>
              <w:rPr>
                <w:spacing w:val="-2"/>
              </w:rPr>
              <w:t>01.11.2021</w:t>
            </w:r>
          </w:p>
        </w:tc>
        <w:tc>
          <w:tcPr>
            <w:tcW w:w="1176" w:type="dxa"/>
            <w:tcBorders>
              <w:right w:val="double" w:sz="6" w:space="0" w:color="000000"/>
            </w:tcBorders>
            <w:shd w:val="clear" w:color="auto" w:fill="F1F1F1"/>
          </w:tcPr>
          <w:p w14:paraId="247C21E8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201,75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D9D9D9"/>
          </w:tcPr>
          <w:p w14:paraId="492D91AE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01.11.2023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D9D9D9"/>
          </w:tcPr>
          <w:p w14:paraId="743A963A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91,47</w:t>
            </w:r>
          </w:p>
        </w:tc>
        <w:tc>
          <w:tcPr>
            <w:tcW w:w="1453" w:type="dxa"/>
            <w:tcBorders>
              <w:left w:val="double" w:sz="6" w:space="0" w:color="000000"/>
            </w:tcBorders>
            <w:shd w:val="clear" w:color="auto" w:fill="BEBEBE"/>
          </w:tcPr>
          <w:p w14:paraId="06A21CFE" w14:textId="77777777" w:rsidR="0031367D" w:rsidRDefault="0031367D" w:rsidP="0031367D">
            <w:pPr>
              <w:pStyle w:val="TableParagraph"/>
              <w:ind w:left="131"/>
            </w:pPr>
            <w:r>
              <w:rPr>
                <w:spacing w:val="-2"/>
              </w:rPr>
              <w:t>01.11.2025</w:t>
            </w:r>
          </w:p>
        </w:tc>
        <w:tc>
          <w:tcPr>
            <w:tcW w:w="1223" w:type="dxa"/>
            <w:tcBorders>
              <w:right w:val="double" w:sz="6" w:space="0" w:color="000000"/>
            </w:tcBorders>
            <w:shd w:val="clear" w:color="auto" w:fill="BEBEBE"/>
          </w:tcPr>
          <w:p w14:paraId="143F01BC" w14:textId="77777777" w:rsidR="0031367D" w:rsidRDefault="0031367D" w:rsidP="0031367D">
            <w:pPr>
              <w:pStyle w:val="TableParagraph"/>
              <w:ind w:right="38"/>
              <w:jc w:val="right"/>
            </w:pPr>
            <w:r>
              <w:rPr>
                <w:spacing w:val="-2"/>
              </w:rPr>
              <w:t>86,19</w:t>
            </w:r>
          </w:p>
        </w:tc>
        <w:tc>
          <w:tcPr>
            <w:tcW w:w="1312" w:type="dxa"/>
            <w:tcBorders>
              <w:left w:val="double" w:sz="6" w:space="0" w:color="000000"/>
            </w:tcBorders>
            <w:shd w:val="clear" w:color="auto" w:fill="ADAAAA"/>
          </w:tcPr>
          <w:p w14:paraId="50324B62" w14:textId="77777777" w:rsidR="0031367D" w:rsidRDefault="0031367D" w:rsidP="0031367D">
            <w:pPr>
              <w:pStyle w:val="TableParagraph"/>
              <w:ind w:left="55"/>
            </w:pPr>
            <w:r>
              <w:rPr>
                <w:spacing w:val="-2"/>
              </w:rPr>
              <w:t>01.11.2027</w:t>
            </w:r>
          </w:p>
        </w:tc>
        <w:tc>
          <w:tcPr>
            <w:tcW w:w="1270" w:type="dxa"/>
            <w:tcBorders>
              <w:right w:val="single" w:sz="4" w:space="0" w:color="000000"/>
            </w:tcBorders>
            <w:shd w:val="clear" w:color="auto" w:fill="ADAAAA"/>
          </w:tcPr>
          <w:p w14:paraId="3482D062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31367D" w14:paraId="1331EF0B" w14:textId="77777777">
        <w:trPr>
          <w:trHeight w:val="263"/>
        </w:trPr>
        <w:tc>
          <w:tcPr>
            <w:tcW w:w="13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08F63303" w14:textId="77777777" w:rsidR="0031367D" w:rsidRDefault="0031367D" w:rsidP="0031367D">
            <w:pPr>
              <w:pStyle w:val="TableParagraph"/>
              <w:spacing w:line="243" w:lineRule="exact"/>
              <w:ind w:left="74"/>
            </w:pPr>
            <w:r>
              <w:rPr>
                <w:spacing w:val="-2"/>
              </w:rPr>
              <w:t>01.12.2021</w:t>
            </w:r>
          </w:p>
        </w:tc>
        <w:tc>
          <w:tcPr>
            <w:tcW w:w="1176" w:type="dxa"/>
            <w:tcBorders>
              <w:bottom w:val="single" w:sz="4" w:space="0" w:color="000000"/>
              <w:right w:val="double" w:sz="6" w:space="0" w:color="000000"/>
            </w:tcBorders>
            <w:shd w:val="clear" w:color="auto" w:fill="F1F1F1"/>
          </w:tcPr>
          <w:p w14:paraId="680FA34C" w14:textId="77777777" w:rsidR="0031367D" w:rsidRDefault="0031367D" w:rsidP="0031367D">
            <w:pPr>
              <w:pStyle w:val="TableParagraph"/>
              <w:spacing w:line="243" w:lineRule="exact"/>
              <w:ind w:right="38"/>
              <w:jc w:val="right"/>
            </w:pPr>
            <w:r>
              <w:rPr>
                <w:spacing w:val="-2"/>
              </w:rPr>
              <w:t>245,44</w:t>
            </w:r>
          </w:p>
        </w:tc>
        <w:tc>
          <w:tcPr>
            <w:tcW w:w="1453" w:type="dxa"/>
            <w:tcBorders>
              <w:left w:val="double" w:sz="6" w:space="0" w:color="000000"/>
              <w:bottom w:val="single" w:sz="4" w:space="0" w:color="000000"/>
            </w:tcBorders>
            <w:shd w:val="clear" w:color="auto" w:fill="D9D9D9"/>
          </w:tcPr>
          <w:p w14:paraId="3AF89711" w14:textId="77777777" w:rsidR="0031367D" w:rsidRDefault="0031367D" w:rsidP="0031367D">
            <w:pPr>
              <w:pStyle w:val="TableParagraph"/>
              <w:spacing w:line="243" w:lineRule="exact"/>
              <w:ind w:left="131"/>
            </w:pPr>
            <w:r>
              <w:rPr>
                <w:spacing w:val="-2"/>
              </w:rPr>
              <w:t>01.12.2023</w:t>
            </w:r>
          </w:p>
        </w:tc>
        <w:tc>
          <w:tcPr>
            <w:tcW w:w="1223" w:type="dxa"/>
            <w:tcBorders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6DC835B3" w14:textId="77777777" w:rsidR="0031367D" w:rsidRDefault="0031367D" w:rsidP="0031367D">
            <w:pPr>
              <w:pStyle w:val="TableParagraph"/>
              <w:spacing w:line="243" w:lineRule="exact"/>
              <w:ind w:right="38"/>
              <w:jc w:val="right"/>
            </w:pPr>
            <w:r>
              <w:rPr>
                <w:spacing w:val="-2"/>
              </w:rPr>
              <w:t>69,40</w:t>
            </w:r>
          </w:p>
        </w:tc>
        <w:tc>
          <w:tcPr>
            <w:tcW w:w="1453" w:type="dxa"/>
            <w:tcBorders>
              <w:left w:val="double" w:sz="6" w:space="0" w:color="000000"/>
              <w:bottom w:val="single" w:sz="4" w:space="0" w:color="000000"/>
            </w:tcBorders>
            <w:shd w:val="clear" w:color="auto" w:fill="BEBEBE"/>
          </w:tcPr>
          <w:p w14:paraId="34C0FBA7" w14:textId="77777777" w:rsidR="0031367D" w:rsidRDefault="0031367D" w:rsidP="0031367D">
            <w:pPr>
              <w:pStyle w:val="TableParagraph"/>
              <w:spacing w:line="243" w:lineRule="exact"/>
              <w:ind w:left="131"/>
            </w:pPr>
            <w:r>
              <w:rPr>
                <w:spacing w:val="-2"/>
              </w:rPr>
              <w:t>01.12.2025</w:t>
            </w:r>
          </w:p>
        </w:tc>
        <w:tc>
          <w:tcPr>
            <w:tcW w:w="1223" w:type="dxa"/>
            <w:tcBorders>
              <w:bottom w:val="single" w:sz="4" w:space="0" w:color="000000"/>
              <w:right w:val="double" w:sz="6" w:space="0" w:color="000000"/>
            </w:tcBorders>
            <w:shd w:val="clear" w:color="auto" w:fill="BEBEBE"/>
          </w:tcPr>
          <w:p w14:paraId="6A831799" w14:textId="77777777" w:rsidR="0031367D" w:rsidRDefault="0031367D" w:rsidP="0031367D">
            <w:pPr>
              <w:pStyle w:val="TableParagraph"/>
              <w:spacing w:line="243" w:lineRule="exact"/>
              <w:ind w:right="38"/>
              <w:jc w:val="right"/>
            </w:pPr>
            <w:r>
              <w:rPr>
                <w:spacing w:val="-2"/>
              </w:rPr>
              <w:t>85,35</w:t>
            </w:r>
          </w:p>
        </w:tc>
        <w:tc>
          <w:tcPr>
            <w:tcW w:w="1312" w:type="dxa"/>
            <w:tcBorders>
              <w:left w:val="double" w:sz="6" w:space="0" w:color="000000"/>
              <w:bottom w:val="single" w:sz="4" w:space="0" w:color="000000"/>
            </w:tcBorders>
            <w:shd w:val="clear" w:color="auto" w:fill="ADAAAA"/>
          </w:tcPr>
          <w:p w14:paraId="422D31EE" w14:textId="77777777" w:rsidR="0031367D" w:rsidRDefault="0031367D" w:rsidP="0031367D">
            <w:pPr>
              <w:pStyle w:val="TableParagraph"/>
              <w:spacing w:line="243" w:lineRule="exact"/>
              <w:ind w:left="55"/>
            </w:pPr>
            <w:r>
              <w:rPr>
                <w:spacing w:val="-2"/>
              </w:rPr>
              <w:t>01.12.2027</w:t>
            </w: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5AE16022" w14:textId="77777777" w:rsidR="0031367D" w:rsidRDefault="0031367D" w:rsidP="0031367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7DAC21AE" w14:textId="77777777" w:rsidR="00D42C9A" w:rsidRDefault="00D42C9A">
      <w:pPr>
        <w:pStyle w:val="Corpsdetexte"/>
        <w:spacing w:before="72"/>
        <w:rPr>
          <w:rFonts w:ascii="Calibri Light"/>
          <w:sz w:val="26"/>
        </w:rPr>
      </w:pPr>
    </w:p>
    <w:p w14:paraId="4F950240" w14:textId="77777777" w:rsidR="00D42C9A" w:rsidRDefault="00B36830">
      <w:pPr>
        <w:pStyle w:val="Corpsdetexte"/>
        <w:ind w:left="2"/>
      </w:pPr>
      <w:proofErr w:type="gramStart"/>
      <w:r>
        <w:rPr>
          <w:color w:val="2E5395"/>
          <w:spacing w:val="-2"/>
        </w:rPr>
        <w:t>Bemerkungen</w:t>
      </w:r>
      <w:r>
        <w:rPr>
          <w:color w:val="2E5395"/>
          <w:spacing w:val="1"/>
        </w:rPr>
        <w:t xml:space="preserve"> </w:t>
      </w:r>
      <w:r>
        <w:rPr>
          <w:color w:val="2E5395"/>
          <w:spacing w:val="-10"/>
        </w:rPr>
        <w:t>:</w:t>
      </w:r>
      <w:proofErr w:type="gramEnd"/>
    </w:p>
    <w:p w14:paraId="22843CC6" w14:textId="77777777" w:rsidR="00D42C9A" w:rsidRDefault="00B36830">
      <w:pPr>
        <w:pStyle w:val="Paragraphedeliste"/>
        <w:numPr>
          <w:ilvl w:val="0"/>
          <w:numId w:val="1"/>
        </w:numPr>
        <w:tabs>
          <w:tab w:val="left" w:pos="362"/>
        </w:tabs>
        <w:spacing w:before="118" w:line="266" w:lineRule="auto"/>
      </w:pPr>
      <w:r>
        <w:rPr>
          <w:color w:val="2E5395"/>
        </w:rPr>
        <w:t>Bei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Rechnungsstellung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vor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Monatsende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entsprechen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die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Preise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für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den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Monat,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dem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der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Zählerstand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abgelesen wird, dem arithmetischen Mittel der täglichen Day-</w:t>
      </w:r>
      <w:proofErr w:type="spellStart"/>
      <w:r>
        <w:rPr>
          <w:color w:val="2E5395"/>
        </w:rPr>
        <w:t>Ahead</w:t>
      </w:r>
      <w:proofErr w:type="spellEnd"/>
      <w:r>
        <w:rPr>
          <w:color w:val="2E5395"/>
        </w:rPr>
        <w:t>-Notierungen zwischen dem ersten Tag des Monats</w:t>
      </w:r>
      <w:r>
        <w:rPr>
          <w:color w:val="2E5395"/>
          <w:spacing w:val="40"/>
        </w:rPr>
        <w:t xml:space="preserve"> </w:t>
      </w:r>
      <w:r>
        <w:rPr>
          <w:color w:val="2E5395"/>
        </w:rPr>
        <w:t>und dem Datum der Ablesung.</w:t>
      </w:r>
    </w:p>
    <w:p w14:paraId="461C4482" w14:textId="77777777" w:rsidR="00D42C9A" w:rsidRDefault="00B36830">
      <w:pPr>
        <w:pStyle w:val="Paragraphedeliste"/>
        <w:numPr>
          <w:ilvl w:val="0"/>
          <w:numId w:val="1"/>
        </w:numPr>
        <w:tabs>
          <w:tab w:val="left" w:pos="362"/>
        </w:tabs>
        <w:spacing w:line="266" w:lineRule="auto"/>
        <w:ind w:right="450"/>
      </w:pPr>
      <w:r>
        <w:rPr>
          <w:color w:val="2E5395"/>
        </w:rPr>
        <w:t>Wenn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ein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Abrechnungszeitraum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im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Laufe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eines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Monats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beginnt,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entsprechen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die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Preise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dem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arithmetischen Mittel aller Day-</w:t>
      </w:r>
      <w:proofErr w:type="spellStart"/>
      <w:r>
        <w:rPr>
          <w:color w:val="2E5395"/>
        </w:rPr>
        <w:t>Ahead</w:t>
      </w:r>
      <w:proofErr w:type="spellEnd"/>
      <w:r>
        <w:rPr>
          <w:color w:val="2E5395"/>
        </w:rPr>
        <w:t>-Notierungen vom ersten Tag des Abrechnungszeitraums bis zum Ende des Monats.</w:t>
      </w:r>
    </w:p>
    <w:sectPr w:rsidR="00D42C9A">
      <w:type w:val="continuous"/>
      <w:pgSz w:w="11910" w:h="16840"/>
      <w:pgMar w:top="7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537BD"/>
    <w:multiLevelType w:val="hybridMultilevel"/>
    <w:tmpl w:val="06EE5AC6"/>
    <w:lvl w:ilvl="0" w:tplc="C84E0962">
      <w:start w:val="1"/>
      <w:numFmt w:val="decimal"/>
      <w:lvlText w:val="%1."/>
      <w:lvlJc w:val="left"/>
      <w:pPr>
        <w:ind w:left="36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E5395"/>
        <w:spacing w:val="0"/>
        <w:w w:val="99"/>
        <w:sz w:val="22"/>
        <w:szCs w:val="22"/>
        <w:lang w:val="de-DE" w:eastAsia="en-US" w:bidi="ar-SA"/>
      </w:rPr>
    </w:lvl>
    <w:lvl w:ilvl="1" w:tplc="316A09F0">
      <w:numFmt w:val="bullet"/>
      <w:lvlText w:val="•"/>
      <w:lvlJc w:val="left"/>
      <w:pPr>
        <w:ind w:left="1373" w:hanging="360"/>
      </w:pPr>
      <w:rPr>
        <w:rFonts w:hint="default"/>
        <w:lang w:val="de-DE" w:eastAsia="en-US" w:bidi="ar-SA"/>
      </w:rPr>
    </w:lvl>
    <w:lvl w:ilvl="2" w:tplc="AEF0B93A">
      <w:numFmt w:val="bullet"/>
      <w:lvlText w:val="•"/>
      <w:lvlJc w:val="left"/>
      <w:pPr>
        <w:ind w:left="2386" w:hanging="360"/>
      </w:pPr>
      <w:rPr>
        <w:rFonts w:hint="default"/>
        <w:lang w:val="de-DE" w:eastAsia="en-US" w:bidi="ar-SA"/>
      </w:rPr>
    </w:lvl>
    <w:lvl w:ilvl="3" w:tplc="749E619E">
      <w:numFmt w:val="bullet"/>
      <w:lvlText w:val="•"/>
      <w:lvlJc w:val="left"/>
      <w:pPr>
        <w:ind w:left="3399" w:hanging="360"/>
      </w:pPr>
      <w:rPr>
        <w:rFonts w:hint="default"/>
        <w:lang w:val="de-DE" w:eastAsia="en-US" w:bidi="ar-SA"/>
      </w:rPr>
    </w:lvl>
    <w:lvl w:ilvl="4" w:tplc="578C2D46">
      <w:numFmt w:val="bullet"/>
      <w:lvlText w:val="•"/>
      <w:lvlJc w:val="left"/>
      <w:pPr>
        <w:ind w:left="4412" w:hanging="360"/>
      </w:pPr>
      <w:rPr>
        <w:rFonts w:hint="default"/>
        <w:lang w:val="de-DE" w:eastAsia="en-US" w:bidi="ar-SA"/>
      </w:rPr>
    </w:lvl>
    <w:lvl w:ilvl="5" w:tplc="545003EA">
      <w:numFmt w:val="bullet"/>
      <w:lvlText w:val="•"/>
      <w:lvlJc w:val="left"/>
      <w:pPr>
        <w:ind w:left="5425" w:hanging="360"/>
      </w:pPr>
      <w:rPr>
        <w:rFonts w:hint="default"/>
        <w:lang w:val="de-DE" w:eastAsia="en-US" w:bidi="ar-SA"/>
      </w:rPr>
    </w:lvl>
    <w:lvl w:ilvl="6" w:tplc="6332FD60">
      <w:numFmt w:val="bullet"/>
      <w:lvlText w:val="•"/>
      <w:lvlJc w:val="left"/>
      <w:pPr>
        <w:ind w:left="6438" w:hanging="360"/>
      </w:pPr>
      <w:rPr>
        <w:rFonts w:hint="default"/>
        <w:lang w:val="de-DE" w:eastAsia="en-US" w:bidi="ar-SA"/>
      </w:rPr>
    </w:lvl>
    <w:lvl w:ilvl="7" w:tplc="F6689330">
      <w:numFmt w:val="bullet"/>
      <w:lvlText w:val="•"/>
      <w:lvlJc w:val="left"/>
      <w:pPr>
        <w:ind w:left="7451" w:hanging="360"/>
      </w:pPr>
      <w:rPr>
        <w:rFonts w:hint="default"/>
        <w:lang w:val="de-DE" w:eastAsia="en-US" w:bidi="ar-SA"/>
      </w:rPr>
    </w:lvl>
    <w:lvl w:ilvl="8" w:tplc="408A52DC">
      <w:numFmt w:val="bullet"/>
      <w:lvlText w:val="•"/>
      <w:lvlJc w:val="left"/>
      <w:pPr>
        <w:ind w:left="8464" w:hanging="360"/>
      </w:pPr>
      <w:rPr>
        <w:rFonts w:hint="default"/>
        <w:lang w:val="de-DE" w:eastAsia="en-US" w:bidi="ar-SA"/>
      </w:rPr>
    </w:lvl>
  </w:abstractNum>
  <w:num w:numId="1" w16cid:durableId="37593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2C9A"/>
    <w:rsid w:val="0031367D"/>
    <w:rsid w:val="00846623"/>
    <w:rsid w:val="00B36830"/>
    <w:rsid w:val="00D4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3925"/>
  <w15:docId w15:val="{16D4CB96-AA36-4E51-AE7A-C6824B16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de-DE"/>
    </w:rPr>
  </w:style>
  <w:style w:type="paragraph" w:styleId="Titre1">
    <w:name w:val="heading 1"/>
    <w:basedOn w:val="Normal"/>
    <w:uiPriority w:val="9"/>
    <w:qFormat/>
    <w:pPr>
      <w:spacing w:line="646" w:lineRule="exact"/>
      <w:ind w:left="1"/>
      <w:jc w:val="center"/>
      <w:outlineLvl w:val="0"/>
    </w:pPr>
    <w:rPr>
      <w:rFonts w:ascii="Calibri Light" w:eastAsia="Calibri Light" w:hAnsi="Calibri Light" w:cs="Calibri Light"/>
      <w:sz w:val="56"/>
      <w:szCs w:val="5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362" w:right="23" w:hanging="360"/>
    </w:pPr>
  </w:style>
  <w:style w:type="paragraph" w:customStyle="1" w:styleId="TableParagraph">
    <w:name w:val="Table Paragraph"/>
    <w:basedOn w:val="Normal"/>
    <w:uiPriority w:val="1"/>
    <w:qFormat/>
    <w:pPr>
      <w:spacing w:line="26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Mappe2</dc:title>
  <dc:creator>brunocourant</dc:creator>
  <cp:lastModifiedBy>Didier Heusdens - COCITER - Comptoir Citoyen des Energies sc</cp:lastModifiedBy>
  <cp:revision>2</cp:revision>
  <dcterms:created xsi:type="dcterms:W3CDTF">2026-10-06T13:00:00Z</dcterms:created>
  <dcterms:modified xsi:type="dcterms:W3CDTF">2026-10-06T13:01:00Z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2026-10-06T00:00:00Z</vt:filetime>
  </property>
  <property fmtid="{D5CDD505-2E9C-101B-9397-08002B2CF9AE}" pid="5" name="Producer">
    <vt:lpwstr>Microsoft® Word for Microsoft 365</vt:lpwstr>
  </property>
</Properties>
</file>